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E9" w:rsidRPr="007057D3" w:rsidRDefault="001201E9" w:rsidP="009645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7D3">
        <w:rPr>
          <w:rFonts w:ascii="Times New Roman" w:hAnsi="Times New Roman" w:cs="Times New Roman"/>
          <w:sz w:val="28"/>
          <w:szCs w:val="28"/>
        </w:rPr>
        <w:t xml:space="preserve">22 октября 2020 года в 10.00 </w:t>
      </w:r>
      <w:r w:rsidR="00D778C2" w:rsidRPr="007057D3">
        <w:rPr>
          <w:rFonts w:ascii="Times New Roman" w:hAnsi="Times New Roman" w:cs="Times New Roman"/>
          <w:sz w:val="28"/>
          <w:szCs w:val="28"/>
        </w:rPr>
        <w:t xml:space="preserve">на базе ГАПОУ «Арский педагогический колледж </w:t>
      </w:r>
      <w:proofErr w:type="spellStart"/>
      <w:r w:rsidR="00D778C2" w:rsidRPr="007057D3"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 w:rsidR="00D778C2" w:rsidRPr="007057D3">
        <w:rPr>
          <w:rFonts w:ascii="Times New Roman" w:hAnsi="Times New Roman" w:cs="Times New Roman"/>
          <w:sz w:val="28"/>
          <w:szCs w:val="28"/>
        </w:rPr>
        <w:t xml:space="preserve">» </w:t>
      </w:r>
      <w:r w:rsidR="00D778C2">
        <w:rPr>
          <w:rFonts w:ascii="Times New Roman" w:hAnsi="Times New Roman" w:cs="Times New Roman"/>
          <w:sz w:val="28"/>
          <w:szCs w:val="28"/>
        </w:rPr>
        <w:t xml:space="preserve">по адресу </w:t>
      </w:r>
      <w:proofErr w:type="spellStart"/>
      <w:r w:rsidR="00D778C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778C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778C2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="00D778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78C2">
        <w:rPr>
          <w:rFonts w:ascii="Times New Roman" w:hAnsi="Times New Roman" w:cs="Times New Roman"/>
          <w:sz w:val="28"/>
          <w:szCs w:val="28"/>
        </w:rPr>
        <w:t>ул.Вагизовых</w:t>
      </w:r>
      <w:proofErr w:type="spellEnd"/>
      <w:r w:rsidR="00D778C2">
        <w:rPr>
          <w:rFonts w:ascii="Times New Roman" w:hAnsi="Times New Roman" w:cs="Times New Roman"/>
          <w:sz w:val="28"/>
          <w:szCs w:val="28"/>
        </w:rPr>
        <w:t xml:space="preserve">, д.14 </w:t>
      </w:r>
      <w:r w:rsidRPr="007057D3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03181E">
        <w:rPr>
          <w:rFonts w:ascii="Times New Roman" w:hAnsi="Times New Roman" w:cs="Times New Roman"/>
          <w:sz w:val="28"/>
          <w:szCs w:val="28"/>
        </w:rPr>
        <w:t xml:space="preserve">торжественное </w:t>
      </w:r>
      <w:r w:rsidRPr="007057D3">
        <w:rPr>
          <w:rFonts w:ascii="Times New Roman" w:hAnsi="Times New Roman" w:cs="Times New Roman"/>
          <w:sz w:val="28"/>
          <w:szCs w:val="28"/>
        </w:rPr>
        <w:t>открытие мастерских по компетенциям Преподавание в младших классах, Дошкольное воспитание, Преподавание музыки в школе, Физическая культура, спорт и фитнес 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образования».</w:t>
      </w:r>
    </w:p>
    <w:p w:rsidR="007057D3" w:rsidRDefault="001201E9" w:rsidP="0096454B">
      <w:pPr>
        <w:tabs>
          <w:tab w:val="left" w:pos="1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057D3">
        <w:rPr>
          <w:rFonts w:ascii="Times New Roman" w:hAnsi="Times New Roman" w:cs="Times New Roman"/>
          <w:sz w:val="28"/>
        </w:rPr>
        <w:t xml:space="preserve">Целью </w:t>
      </w:r>
      <w:r w:rsidR="00D778C2">
        <w:rPr>
          <w:rFonts w:ascii="Times New Roman" w:hAnsi="Times New Roman" w:cs="Times New Roman"/>
          <w:sz w:val="28"/>
        </w:rPr>
        <w:t xml:space="preserve">создания </w:t>
      </w:r>
      <w:r w:rsidRPr="007057D3">
        <w:rPr>
          <w:rFonts w:ascii="Times New Roman" w:hAnsi="Times New Roman" w:cs="Times New Roman"/>
          <w:sz w:val="28"/>
        </w:rPr>
        <w:t xml:space="preserve">мастерских является практическая подготовка обучающихся (студентов Колледжа, слушателей) в соответствии с современными стандартами и передовыми технологиями, в том числе стандартами </w:t>
      </w:r>
      <w:proofErr w:type="spellStart"/>
      <w:r w:rsidRPr="007057D3">
        <w:rPr>
          <w:rFonts w:ascii="Times New Roman" w:hAnsi="Times New Roman" w:cs="Times New Roman"/>
          <w:sz w:val="28"/>
        </w:rPr>
        <w:t>Ворлдскиллс</w:t>
      </w:r>
      <w:proofErr w:type="spellEnd"/>
      <w:r w:rsidRPr="007057D3">
        <w:rPr>
          <w:rFonts w:ascii="Times New Roman" w:hAnsi="Times New Roman" w:cs="Times New Roman"/>
          <w:sz w:val="28"/>
        </w:rPr>
        <w:t xml:space="preserve"> Россия </w:t>
      </w:r>
      <w:r w:rsidR="00DA7301" w:rsidRPr="007057D3">
        <w:rPr>
          <w:rFonts w:ascii="Times New Roman" w:hAnsi="Times New Roman" w:cs="Times New Roman"/>
          <w:sz w:val="28"/>
          <w:szCs w:val="28"/>
        </w:rPr>
        <w:t xml:space="preserve">по компетенциям Преподавание в младших классах, Дошкольное воспитание, Преподавание музыки в школе, Физическая культура, спорт и фитнес </w:t>
      </w:r>
      <w:r w:rsidRPr="007057D3">
        <w:rPr>
          <w:rFonts w:ascii="Times New Roman" w:hAnsi="Times New Roman" w:cs="Times New Roman"/>
          <w:sz w:val="28"/>
        </w:rPr>
        <w:t>по компетенции Преподавание в младших классах.</w:t>
      </w:r>
    </w:p>
    <w:p w:rsidR="0096454B" w:rsidRDefault="0003181E" w:rsidP="0096454B">
      <w:pPr>
        <w:pStyle w:val="a3"/>
        <w:tabs>
          <w:tab w:val="left" w:pos="910"/>
        </w:tabs>
        <w:spacing w:line="360" w:lineRule="auto"/>
        <w:ind w:left="0" w:firstLine="567"/>
        <w:rPr>
          <w:sz w:val="28"/>
        </w:rPr>
      </w:pPr>
      <w:proofErr w:type="gramStart"/>
      <w:r w:rsidRPr="0003181E">
        <w:rPr>
          <w:sz w:val="28"/>
        </w:rPr>
        <w:t>Материально-техническая база мастерских</w:t>
      </w:r>
      <w:r>
        <w:rPr>
          <w:sz w:val="28"/>
        </w:rPr>
        <w:t xml:space="preserve">, оснащенных современным оборудованием, соответствующим мировым стандартам подготовки к </w:t>
      </w:r>
      <w:proofErr w:type="spellStart"/>
      <w:r>
        <w:rPr>
          <w:sz w:val="28"/>
        </w:rPr>
        <w:t>Ворлдскилс</w:t>
      </w:r>
      <w:proofErr w:type="spellEnd"/>
      <w:r>
        <w:rPr>
          <w:sz w:val="28"/>
        </w:rPr>
        <w:t>,</w:t>
      </w:r>
      <w:r w:rsidRPr="0003181E">
        <w:rPr>
          <w:sz w:val="28"/>
        </w:rPr>
        <w:t xml:space="preserve"> будет использоваться педагогическими работниками, обучающимися с целью реализации образовательного процесса, для проведения процедуры аттестации, а также иными лицами, вовлеченн</w:t>
      </w:r>
      <w:r>
        <w:rPr>
          <w:sz w:val="28"/>
        </w:rPr>
        <w:t>ыми в реализацию образовательных программ</w:t>
      </w:r>
      <w:r w:rsidRPr="0003181E">
        <w:rPr>
          <w:sz w:val="28"/>
        </w:rPr>
        <w:t xml:space="preserve"> в сетевой форме; физическими и юридическими лицами – участниками взаимодействия, в том числе общеобразовательными организациями, организациями дополнительного образ</w:t>
      </w:r>
      <w:r w:rsidR="00363473">
        <w:rPr>
          <w:sz w:val="28"/>
        </w:rPr>
        <w:t xml:space="preserve">ования </w:t>
      </w:r>
      <w:r w:rsidRPr="0003181E">
        <w:rPr>
          <w:sz w:val="28"/>
        </w:rPr>
        <w:t>и другими.</w:t>
      </w:r>
      <w:proofErr w:type="gramEnd"/>
    </w:p>
    <w:p w:rsidR="001201E9" w:rsidRPr="00D778C2" w:rsidRDefault="00D778C2" w:rsidP="0096454B">
      <w:pPr>
        <w:pStyle w:val="a3"/>
        <w:tabs>
          <w:tab w:val="left" w:pos="910"/>
        </w:tabs>
        <w:spacing w:line="360" w:lineRule="auto"/>
        <w:ind w:left="0" w:firstLine="567"/>
        <w:rPr>
          <w:sz w:val="28"/>
        </w:rPr>
      </w:pPr>
      <w:r>
        <w:rPr>
          <w:sz w:val="28"/>
        </w:rPr>
        <w:t>Создание мастерских по приоритетной группе компетенций позволит</w:t>
      </w:r>
      <w:r w:rsidR="007B6981" w:rsidRPr="00D778C2">
        <w:rPr>
          <w:sz w:val="28"/>
        </w:rPr>
        <w:t>:</w:t>
      </w:r>
    </w:p>
    <w:p w:rsidR="00953423" w:rsidRPr="00D778C2" w:rsidRDefault="007057D3" w:rsidP="0096454B">
      <w:pPr>
        <w:tabs>
          <w:tab w:val="left" w:pos="1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D778C2">
        <w:rPr>
          <w:rFonts w:ascii="Times New Roman" w:hAnsi="Times New Roman" w:cs="Times New Roman"/>
          <w:sz w:val="28"/>
        </w:rPr>
        <w:t xml:space="preserve">- </w:t>
      </w:r>
      <w:r w:rsidR="00D778C2">
        <w:rPr>
          <w:rFonts w:ascii="Times New Roman" w:hAnsi="Times New Roman" w:cs="Times New Roman"/>
          <w:sz w:val="28"/>
        </w:rPr>
        <w:t xml:space="preserve">повысить качество подготовки </w:t>
      </w:r>
      <w:r w:rsidR="00DA7301" w:rsidRPr="00D778C2">
        <w:rPr>
          <w:rFonts w:ascii="Times New Roman" w:hAnsi="Times New Roman" w:cs="Times New Roman"/>
          <w:sz w:val="28"/>
        </w:rPr>
        <w:t>по основным профессиональным образовательным</w:t>
      </w:r>
      <w:r w:rsidR="001201E9" w:rsidRPr="00D778C2">
        <w:rPr>
          <w:rFonts w:ascii="Times New Roman" w:hAnsi="Times New Roman" w:cs="Times New Roman"/>
          <w:sz w:val="28"/>
        </w:rPr>
        <w:t xml:space="preserve"> п</w:t>
      </w:r>
      <w:r w:rsidR="00DA7301" w:rsidRPr="00D778C2">
        <w:rPr>
          <w:rFonts w:ascii="Times New Roman" w:hAnsi="Times New Roman" w:cs="Times New Roman"/>
          <w:sz w:val="28"/>
        </w:rPr>
        <w:t>рограммам</w:t>
      </w:r>
      <w:r w:rsidR="001201E9" w:rsidRPr="00D778C2">
        <w:rPr>
          <w:rFonts w:ascii="Times New Roman" w:hAnsi="Times New Roman" w:cs="Times New Roman"/>
          <w:sz w:val="28"/>
        </w:rPr>
        <w:t xml:space="preserve"> среднего профессионального образов</w:t>
      </w:r>
      <w:r w:rsidRPr="00D778C2">
        <w:rPr>
          <w:rFonts w:ascii="Times New Roman" w:hAnsi="Times New Roman" w:cs="Times New Roman"/>
          <w:sz w:val="28"/>
        </w:rPr>
        <w:t>ания</w:t>
      </w:r>
      <w:r w:rsidR="00953423" w:rsidRPr="00D778C2">
        <w:rPr>
          <w:rFonts w:ascii="Times New Roman" w:hAnsi="Times New Roman" w:cs="Times New Roman"/>
          <w:sz w:val="28"/>
        </w:rPr>
        <w:t xml:space="preserve"> по специальностям</w:t>
      </w:r>
      <w:r w:rsidRPr="00D778C2">
        <w:rPr>
          <w:rFonts w:ascii="Times New Roman" w:hAnsi="Times New Roman" w:cs="Times New Roman"/>
          <w:sz w:val="28"/>
        </w:rPr>
        <w:t xml:space="preserve"> </w:t>
      </w:r>
      <w:r w:rsidR="001201E9" w:rsidRPr="00D778C2">
        <w:rPr>
          <w:rFonts w:ascii="Times New Roman" w:hAnsi="Times New Roman" w:cs="Times New Roman"/>
          <w:sz w:val="28"/>
        </w:rPr>
        <w:t xml:space="preserve">на уровне, соответствующем профессиональному стандарту Педагог (педагогическая деятельность в дошкольном, начальном общем, основном </w:t>
      </w:r>
      <w:r w:rsidR="001201E9" w:rsidRPr="00D778C2">
        <w:rPr>
          <w:rFonts w:ascii="Times New Roman" w:hAnsi="Times New Roman" w:cs="Times New Roman"/>
          <w:sz w:val="28"/>
        </w:rPr>
        <w:lastRenderedPageBreak/>
        <w:t xml:space="preserve">общем, среднем общем образовании) (воспитатель, учитель), лучшему отечественному и международному опыту в области </w:t>
      </w:r>
      <w:r w:rsidRPr="00D778C2">
        <w:rPr>
          <w:rFonts w:ascii="Times New Roman" w:hAnsi="Times New Roman" w:cs="Times New Roman"/>
          <w:sz w:val="28"/>
        </w:rPr>
        <w:t xml:space="preserve">дошкольного, начального и среднего общего </w:t>
      </w:r>
      <w:r w:rsidR="001201E9" w:rsidRPr="00D778C2">
        <w:rPr>
          <w:rFonts w:ascii="Times New Roman" w:hAnsi="Times New Roman" w:cs="Times New Roman"/>
          <w:sz w:val="28"/>
        </w:rPr>
        <w:t xml:space="preserve">образования, в том числе стандартам </w:t>
      </w:r>
      <w:proofErr w:type="spellStart"/>
      <w:r w:rsidR="001201E9" w:rsidRPr="00D778C2">
        <w:rPr>
          <w:rFonts w:ascii="Times New Roman" w:hAnsi="Times New Roman" w:cs="Times New Roman"/>
          <w:sz w:val="28"/>
        </w:rPr>
        <w:t>Ворлдскиллс</w:t>
      </w:r>
      <w:proofErr w:type="spellEnd"/>
      <w:r w:rsidR="001201E9" w:rsidRPr="00D778C2">
        <w:rPr>
          <w:rFonts w:ascii="Times New Roman" w:hAnsi="Times New Roman" w:cs="Times New Roman"/>
          <w:sz w:val="28"/>
        </w:rPr>
        <w:t xml:space="preserve"> Россия по компетенци</w:t>
      </w:r>
      <w:r w:rsidRPr="00D778C2">
        <w:rPr>
          <w:rFonts w:ascii="Times New Roman" w:hAnsi="Times New Roman" w:cs="Times New Roman"/>
          <w:sz w:val="28"/>
        </w:rPr>
        <w:t xml:space="preserve">ям </w:t>
      </w:r>
      <w:r w:rsidRPr="00D778C2">
        <w:rPr>
          <w:rFonts w:ascii="Times New Roman" w:hAnsi="Times New Roman" w:cs="Times New Roman"/>
          <w:sz w:val="28"/>
          <w:szCs w:val="28"/>
        </w:rPr>
        <w:t>Преподавание в младших классах, Дошкольное воспитание, Преподавание</w:t>
      </w:r>
      <w:proofErr w:type="gramEnd"/>
      <w:r w:rsidRPr="00D778C2">
        <w:rPr>
          <w:rFonts w:ascii="Times New Roman" w:hAnsi="Times New Roman" w:cs="Times New Roman"/>
          <w:sz w:val="28"/>
          <w:szCs w:val="28"/>
        </w:rPr>
        <w:t xml:space="preserve"> музыки в школе, Физическая культура, спорт и фитнес </w:t>
      </w:r>
      <w:r w:rsidRPr="00D778C2">
        <w:rPr>
          <w:rFonts w:ascii="Times New Roman" w:hAnsi="Times New Roman" w:cs="Times New Roman"/>
          <w:sz w:val="28"/>
        </w:rPr>
        <w:t>по компетенции Преподавание в младших классах</w:t>
      </w:r>
      <w:r w:rsidR="001201E9" w:rsidRPr="00D778C2">
        <w:rPr>
          <w:rFonts w:ascii="Times New Roman" w:hAnsi="Times New Roman" w:cs="Times New Roman"/>
          <w:sz w:val="28"/>
        </w:rPr>
        <w:t>;</w:t>
      </w:r>
    </w:p>
    <w:p w:rsidR="00953423" w:rsidRPr="00D778C2" w:rsidRDefault="00953423" w:rsidP="0096454B">
      <w:pPr>
        <w:tabs>
          <w:tab w:val="left" w:pos="1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778C2">
        <w:rPr>
          <w:rFonts w:ascii="Times New Roman" w:hAnsi="Times New Roman" w:cs="Times New Roman"/>
          <w:sz w:val="28"/>
        </w:rPr>
        <w:t xml:space="preserve">- </w:t>
      </w:r>
      <w:r w:rsidR="00D778C2">
        <w:rPr>
          <w:rFonts w:ascii="Times New Roman" w:hAnsi="Times New Roman" w:cs="Times New Roman"/>
          <w:sz w:val="28"/>
        </w:rPr>
        <w:t>расширить перечень</w:t>
      </w:r>
      <w:r w:rsidR="001201E9" w:rsidRPr="00D778C2">
        <w:rPr>
          <w:rFonts w:ascii="Times New Roman" w:hAnsi="Times New Roman" w:cs="Times New Roman"/>
          <w:sz w:val="28"/>
        </w:rPr>
        <w:t xml:space="preserve"> программам профессиона</w:t>
      </w:r>
      <w:r w:rsidR="00D778C2">
        <w:rPr>
          <w:rFonts w:ascii="Times New Roman" w:hAnsi="Times New Roman" w:cs="Times New Roman"/>
          <w:sz w:val="28"/>
        </w:rPr>
        <w:t xml:space="preserve">льного обучения и </w:t>
      </w:r>
      <w:proofErr w:type="gramStart"/>
      <w:r w:rsidR="00D778C2">
        <w:rPr>
          <w:rFonts w:ascii="Times New Roman" w:hAnsi="Times New Roman" w:cs="Times New Roman"/>
          <w:sz w:val="28"/>
        </w:rPr>
        <w:t>дополнительных</w:t>
      </w:r>
      <w:proofErr w:type="gramEnd"/>
      <w:r w:rsidR="00D778C2">
        <w:rPr>
          <w:rFonts w:ascii="Times New Roman" w:hAnsi="Times New Roman" w:cs="Times New Roman"/>
          <w:sz w:val="28"/>
        </w:rPr>
        <w:t xml:space="preserve"> профессиональных</w:t>
      </w:r>
      <w:r w:rsidR="001201E9" w:rsidRPr="00D778C2">
        <w:rPr>
          <w:rFonts w:ascii="Times New Roman" w:hAnsi="Times New Roman" w:cs="Times New Roman"/>
          <w:sz w:val="28"/>
        </w:rPr>
        <w:t xml:space="preserve"> программам (программам повышения квалификации, программам профессиональной переподготовки</w:t>
      </w:r>
      <w:r w:rsidR="007057D3" w:rsidRPr="00D778C2">
        <w:rPr>
          <w:rFonts w:ascii="Times New Roman" w:hAnsi="Times New Roman" w:cs="Times New Roman"/>
          <w:sz w:val="28"/>
        </w:rPr>
        <w:t>);</w:t>
      </w:r>
    </w:p>
    <w:p w:rsidR="007057D3" w:rsidRPr="00D778C2" w:rsidRDefault="00953423" w:rsidP="0096454B">
      <w:pPr>
        <w:tabs>
          <w:tab w:val="left" w:pos="1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778C2">
        <w:rPr>
          <w:rFonts w:ascii="Times New Roman" w:hAnsi="Times New Roman" w:cs="Times New Roman"/>
          <w:sz w:val="28"/>
        </w:rPr>
        <w:t xml:space="preserve">- </w:t>
      </w:r>
      <w:r w:rsidR="00D778C2">
        <w:rPr>
          <w:rFonts w:ascii="Times New Roman" w:hAnsi="Times New Roman" w:cs="Times New Roman"/>
          <w:sz w:val="28"/>
        </w:rPr>
        <w:t>организовать образовательную</w:t>
      </w:r>
      <w:r w:rsidR="007057D3" w:rsidRPr="00D778C2">
        <w:rPr>
          <w:rFonts w:ascii="Times New Roman" w:hAnsi="Times New Roman" w:cs="Times New Roman"/>
          <w:sz w:val="28"/>
        </w:rPr>
        <w:t xml:space="preserve"> деятельность по дополнительным общеобразовательным программам для детей и взрослых;</w:t>
      </w:r>
    </w:p>
    <w:p w:rsidR="00D778C2" w:rsidRDefault="00D778C2" w:rsidP="0096454B">
      <w:pPr>
        <w:pStyle w:val="a3"/>
        <w:tabs>
          <w:tab w:val="left" w:pos="910"/>
        </w:tabs>
        <w:spacing w:line="360" w:lineRule="auto"/>
        <w:ind w:left="0" w:firstLine="567"/>
        <w:rPr>
          <w:sz w:val="28"/>
        </w:rPr>
      </w:pPr>
      <w:r>
        <w:rPr>
          <w:sz w:val="28"/>
        </w:rPr>
        <w:t>- обеспечить условия</w:t>
      </w:r>
      <w:r w:rsidR="007057D3" w:rsidRPr="00D778C2">
        <w:rPr>
          <w:sz w:val="28"/>
        </w:rPr>
        <w:t xml:space="preserve"> для оценки компетенций и квалификации, в том числе в рамках аккредитованного Центра проведения демонстрационного экзамена (ЦПДЭ);</w:t>
      </w:r>
    </w:p>
    <w:p w:rsidR="007B6981" w:rsidRPr="00D778C2" w:rsidRDefault="00D778C2" w:rsidP="0096454B">
      <w:pPr>
        <w:pStyle w:val="a3"/>
        <w:tabs>
          <w:tab w:val="left" w:pos="910"/>
        </w:tabs>
        <w:spacing w:line="360" w:lineRule="auto"/>
        <w:ind w:left="0" w:firstLine="567"/>
        <w:rPr>
          <w:sz w:val="28"/>
        </w:rPr>
      </w:pPr>
      <w:r>
        <w:rPr>
          <w:sz w:val="28"/>
        </w:rPr>
        <w:t>- создать условия для проведения</w:t>
      </w:r>
      <w:r w:rsidR="007057D3" w:rsidRPr="00D778C2">
        <w:rPr>
          <w:sz w:val="28"/>
        </w:rPr>
        <w:t xml:space="preserve"> </w:t>
      </w:r>
      <w:proofErr w:type="spellStart"/>
      <w:r w:rsidR="007057D3" w:rsidRPr="00D778C2">
        <w:rPr>
          <w:sz w:val="28"/>
        </w:rPr>
        <w:t>профориентационных</w:t>
      </w:r>
      <w:proofErr w:type="spellEnd"/>
      <w:r w:rsidR="007057D3" w:rsidRPr="00D778C2">
        <w:rPr>
          <w:sz w:val="28"/>
        </w:rPr>
        <w:t xml:space="preserve"> мероприятий для обучающихся образовательных организаций.</w:t>
      </w:r>
    </w:p>
    <w:p w:rsidR="0096454B" w:rsidRDefault="00D778C2" w:rsidP="009645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реализацией данного проекта педагогическим коллективом решаются задачи, связанные с достижением высокого стандарта качества содержания, условий и технологий обучения студентов колледжа по наиболее востребованным профессиям и специальностям. А именно:</w:t>
      </w:r>
    </w:p>
    <w:p w:rsidR="0096454B" w:rsidRDefault="0096454B" w:rsidP="009645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внедрения электронного обучения и дистанционных образовательных технологий созданы условия для формирования новых профессиональных компетенций обучающихся и преподавателей, необходимых для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программ переподготовки</w:t>
      </w:r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6454B" w:rsidRDefault="0096454B" w:rsidP="009645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внедрены современные технологии оценки качества подготовки выпускников на основе демонстрационного экзамена, в том числе по методике </w:t>
      </w:r>
      <w:proofErr w:type="spellStart"/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Ворлдскиллс</w:t>
      </w:r>
      <w:proofErr w:type="spellEnd"/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78C2" w:rsidRPr="001E5274" w:rsidRDefault="0096454B" w:rsidP="009645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дополнительного образования будут реализовываться с использованием электронного обучения и дистанционных образовательных технологий, что позволит расширить перечень актуальных и востребованных </w:t>
      </w:r>
      <w:r w:rsidR="00D778C2"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программ, обеспечит их доступность для жителей отдалённых районов, инвалидов и лиц с ОВЗ и других категорий граждан, в том числе в условиях повышенной опасности распространения вирусных инфекций.</w:t>
      </w:r>
    </w:p>
    <w:p w:rsidR="00D778C2" w:rsidRPr="001E5274" w:rsidRDefault="00D778C2" w:rsidP="009645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Колледжем пройдена аккредитация Центров проведения де</w:t>
      </w:r>
      <w:r w:rsidR="00964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монстрационного экзамена по четырем заявленным</w:t>
      </w:r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компетенциям, что позволяет выпускникам, прошедшим аттестационные испытания в формате демонстрационного экзамена, получать Паспорт компетенций (</w:t>
      </w:r>
      <w:proofErr w:type="spellStart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SkillsPassport</w:t>
      </w:r>
      <w:proofErr w:type="spellEnd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быть внесенными в международную информационную систему </w:t>
      </w:r>
      <w:proofErr w:type="spellStart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Competition</w:t>
      </w:r>
      <w:proofErr w:type="spellEnd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Information</w:t>
      </w:r>
      <w:proofErr w:type="spellEnd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System</w:t>
      </w:r>
      <w:proofErr w:type="spellEnd"/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(CIS), базу данных молодых профессионалов, доступ к которой предоставляется ведущим предприятиям – работодателям для осуществления поиска и подбора кадров.</w:t>
      </w:r>
      <w:proofErr w:type="gramEnd"/>
    </w:p>
    <w:p w:rsidR="00D778C2" w:rsidRPr="001E5274" w:rsidRDefault="00D778C2" w:rsidP="009645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колледже разработаны и реализуются более 30 краткосрочных программ переподготовки и повышения квалификации для педагогических раб</w:t>
      </w:r>
      <w:r w:rsidR="00964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отников по востребованным в регионе</w:t>
      </w:r>
      <w:r w:rsidRPr="001E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компетенциям.</w:t>
      </w:r>
    </w:p>
    <w:p w:rsidR="008414E6" w:rsidRPr="007057D3" w:rsidRDefault="007B6981" w:rsidP="0096454B">
      <w:pPr>
        <w:pStyle w:val="a3"/>
        <w:tabs>
          <w:tab w:val="left" w:pos="910"/>
        </w:tabs>
        <w:spacing w:line="360" w:lineRule="auto"/>
        <w:ind w:left="0" w:firstLine="567"/>
      </w:pPr>
      <w:r>
        <w:rPr>
          <w:sz w:val="28"/>
        </w:rPr>
        <w:t xml:space="preserve">В церемонии открытия мастерских примут участие </w:t>
      </w:r>
      <w:r w:rsidR="00363473">
        <w:rPr>
          <w:sz w:val="28"/>
        </w:rPr>
        <w:t xml:space="preserve">депутаты Государственной Думы федерального собрания Российской Федерации, Государственного Совета Республики Татарстан, </w:t>
      </w:r>
      <w:r>
        <w:rPr>
          <w:sz w:val="28"/>
        </w:rPr>
        <w:t xml:space="preserve">представители Министерства образования и науки Республики Татарстан, </w:t>
      </w:r>
      <w:r w:rsidR="00363473">
        <w:rPr>
          <w:sz w:val="28"/>
        </w:rPr>
        <w:t xml:space="preserve">должностные лица муниципального района, </w:t>
      </w:r>
      <w:bookmarkStart w:id="0" w:name="_GoBack"/>
      <w:bookmarkEnd w:id="0"/>
      <w:r>
        <w:rPr>
          <w:sz w:val="28"/>
        </w:rPr>
        <w:t>лица из числа работодателей, представители республиканских СМИ и иных образовательных организаций.</w:t>
      </w:r>
    </w:p>
    <w:sectPr w:rsidR="008414E6" w:rsidRPr="007057D3" w:rsidSect="001201E9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29A2"/>
    <w:multiLevelType w:val="multilevel"/>
    <w:tmpl w:val="7C8C66E0"/>
    <w:lvl w:ilvl="0">
      <w:start w:val="2"/>
      <w:numFmt w:val="decimal"/>
      <w:lvlText w:val="%1"/>
      <w:lvlJc w:val="left"/>
      <w:pPr>
        <w:ind w:left="202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41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495"/>
      </w:pPr>
      <w:rPr>
        <w:rFonts w:hint="default"/>
        <w:lang w:val="ru-RU" w:eastAsia="ru-RU" w:bidi="ru-RU"/>
      </w:rPr>
    </w:lvl>
  </w:abstractNum>
  <w:abstractNum w:abstractNumId="1">
    <w:nsid w:val="0D7456B1"/>
    <w:multiLevelType w:val="multilevel"/>
    <w:tmpl w:val="0B0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3F48CD"/>
    <w:multiLevelType w:val="hybridMultilevel"/>
    <w:tmpl w:val="2AB851AE"/>
    <w:lvl w:ilvl="0" w:tplc="DFA09E62">
      <w:numFmt w:val="bullet"/>
      <w:lvlText w:val=""/>
      <w:lvlJc w:val="left"/>
      <w:pPr>
        <w:ind w:left="26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314E10E">
      <w:numFmt w:val="bullet"/>
      <w:lvlText w:val="•"/>
      <w:lvlJc w:val="left"/>
      <w:pPr>
        <w:ind w:left="1274" w:hanging="284"/>
      </w:pPr>
      <w:rPr>
        <w:rFonts w:hint="default"/>
        <w:lang w:val="ru-RU" w:eastAsia="ru-RU" w:bidi="ru-RU"/>
      </w:rPr>
    </w:lvl>
    <w:lvl w:ilvl="2" w:tplc="558C41A4">
      <w:numFmt w:val="bullet"/>
      <w:lvlText w:val="•"/>
      <w:lvlJc w:val="left"/>
      <w:pPr>
        <w:ind w:left="2289" w:hanging="284"/>
      </w:pPr>
      <w:rPr>
        <w:rFonts w:hint="default"/>
        <w:lang w:val="ru-RU" w:eastAsia="ru-RU" w:bidi="ru-RU"/>
      </w:rPr>
    </w:lvl>
    <w:lvl w:ilvl="3" w:tplc="9BF4824A">
      <w:numFmt w:val="bullet"/>
      <w:lvlText w:val="•"/>
      <w:lvlJc w:val="left"/>
      <w:pPr>
        <w:ind w:left="3303" w:hanging="284"/>
      </w:pPr>
      <w:rPr>
        <w:rFonts w:hint="default"/>
        <w:lang w:val="ru-RU" w:eastAsia="ru-RU" w:bidi="ru-RU"/>
      </w:rPr>
    </w:lvl>
    <w:lvl w:ilvl="4" w:tplc="D2769D20">
      <w:numFmt w:val="bullet"/>
      <w:lvlText w:val="•"/>
      <w:lvlJc w:val="left"/>
      <w:pPr>
        <w:ind w:left="4318" w:hanging="284"/>
      </w:pPr>
      <w:rPr>
        <w:rFonts w:hint="default"/>
        <w:lang w:val="ru-RU" w:eastAsia="ru-RU" w:bidi="ru-RU"/>
      </w:rPr>
    </w:lvl>
    <w:lvl w:ilvl="5" w:tplc="77962F1A">
      <w:numFmt w:val="bullet"/>
      <w:lvlText w:val="•"/>
      <w:lvlJc w:val="left"/>
      <w:pPr>
        <w:ind w:left="5333" w:hanging="284"/>
      </w:pPr>
      <w:rPr>
        <w:rFonts w:hint="default"/>
        <w:lang w:val="ru-RU" w:eastAsia="ru-RU" w:bidi="ru-RU"/>
      </w:rPr>
    </w:lvl>
    <w:lvl w:ilvl="6" w:tplc="7776519C">
      <w:numFmt w:val="bullet"/>
      <w:lvlText w:val="•"/>
      <w:lvlJc w:val="left"/>
      <w:pPr>
        <w:ind w:left="6347" w:hanging="284"/>
      </w:pPr>
      <w:rPr>
        <w:rFonts w:hint="default"/>
        <w:lang w:val="ru-RU" w:eastAsia="ru-RU" w:bidi="ru-RU"/>
      </w:rPr>
    </w:lvl>
    <w:lvl w:ilvl="7" w:tplc="22FC884E">
      <w:numFmt w:val="bullet"/>
      <w:lvlText w:val="•"/>
      <w:lvlJc w:val="left"/>
      <w:pPr>
        <w:ind w:left="7362" w:hanging="284"/>
      </w:pPr>
      <w:rPr>
        <w:rFonts w:hint="default"/>
        <w:lang w:val="ru-RU" w:eastAsia="ru-RU" w:bidi="ru-RU"/>
      </w:rPr>
    </w:lvl>
    <w:lvl w:ilvl="8" w:tplc="BDD2C2B2">
      <w:numFmt w:val="bullet"/>
      <w:lvlText w:val="•"/>
      <w:lvlJc w:val="left"/>
      <w:pPr>
        <w:ind w:left="8377" w:hanging="284"/>
      </w:pPr>
      <w:rPr>
        <w:rFonts w:hint="default"/>
        <w:lang w:val="ru-RU" w:eastAsia="ru-RU" w:bidi="ru-RU"/>
      </w:rPr>
    </w:lvl>
  </w:abstractNum>
  <w:abstractNum w:abstractNumId="3">
    <w:nsid w:val="7EF13FC4"/>
    <w:multiLevelType w:val="multilevel"/>
    <w:tmpl w:val="35CC40DA"/>
    <w:lvl w:ilvl="0">
      <w:start w:val="3"/>
      <w:numFmt w:val="decimal"/>
      <w:lvlText w:val="%1"/>
      <w:lvlJc w:val="left"/>
      <w:pPr>
        <w:ind w:left="202" w:hanging="71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7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41" w:hanging="7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7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7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7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7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7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71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8A"/>
    <w:rsid w:val="0003181E"/>
    <w:rsid w:val="001201E9"/>
    <w:rsid w:val="00363473"/>
    <w:rsid w:val="007057D3"/>
    <w:rsid w:val="007B6981"/>
    <w:rsid w:val="008414E6"/>
    <w:rsid w:val="0088378A"/>
    <w:rsid w:val="008C7A7B"/>
    <w:rsid w:val="00953423"/>
    <w:rsid w:val="0096454B"/>
    <w:rsid w:val="00D778C2"/>
    <w:rsid w:val="00DA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01E9"/>
    <w:pPr>
      <w:widowControl w:val="0"/>
      <w:autoSpaceDE w:val="0"/>
      <w:autoSpaceDN w:val="0"/>
      <w:spacing w:after="0" w:line="240" w:lineRule="auto"/>
      <w:ind w:left="202" w:firstLine="70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01E9"/>
    <w:pPr>
      <w:widowControl w:val="0"/>
      <w:autoSpaceDE w:val="0"/>
      <w:autoSpaceDN w:val="0"/>
      <w:spacing w:after="0" w:line="240" w:lineRule="auto"/>
      <w:ind w:left="202" w:firstLine="70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</dc:creator>
  <cp:lastModifiedBy>АПК</cp:lastModifiedBy>
  <cp:revision>5</cp:revision>
  <cp:lastPrinted>2020-10-14T07:05:00Z</cp:lastPrinted>
  <dcterms:created xsi:type="dcterms:W3CDTF">2020-10-14T07:04:00Z</dcterms:created>
  <dcterms:modified xsi:type="dcterms:W3CDTF">2020-10-15T05:17:00Z</dcterms:modified>
</cp:coreProperties>
</file>